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EA45" w14:textId="1A97E538" w:rsidR="00916DA8" w:rsidRPr="006014B2" w:rsidRDefault="00916DA8" w:rsidP="006014B2">
      <w:pPr>
        <w:rPr>
          <w:rFonts w:ascii="Arial" w:hAnsi="Arial" w:cs="Arial"/>
          <w:b/>
          <w:bCs/>
          <w:sz w:val="24"/>
          <w:szCs w:val="24"/>
          <w:lang w:eastAsia="en-AU"/>
        </w:rPr>
      </w:pPr>
      <w:r w:rsidRPr="006014B2">
        <w:rPr>
          <w:rFonts w:ascii="Arial" w:hAnsi="Arial" w:cs="Arial"/>
          <w:b/>
          <w:bCs/>
          <w:sz w:val="24"/>
          <w:szCs w:val="24"/>
          <w:lang w:eastAsia="en-AU"/>
        </w:rPr>
        <w:t>RESOURCES</w:t>
      </w:r>
    </w:p>
    <w:p w14:paraId="775D0186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4610752E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4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YCA Recycling</w:t>
        </w:r>
      </w:hyperlink>
      <w:r w:rsidR="00916DA8" w:rsidRPr="006014B2">
        <w:rPr>
          <w:rFonts w:ascii="Arial" w:hAnsi="Arial" w:cs="Arial"/>
          <w:b/>
          <w:bCs/>
          <w:sz w:val="24"/>
          <w:szCs w:val="24"/>
          <w:lang w:eastAsia="en-AU"/>
        </w:rPr>
        <w:t xml:space="preserve"> </w:t>
      </w:r>
      <w:r w:rsidR="00916DA8" w:rsidRPr="006014B2">
        <w:rPr>
          <w:rFonts w:ascii="Arial" w:hAnsi="Arial" w:cs="Arial"/>
          <w:sz w:val="24"/>
          <w:szCs w:val="24"/>
          <w:lang w:eastAsia="en-AU"/>
        </w:rPr>
        <w:t>hosted by Kai Hau, General Manager</w:t>
      </w:r>
    </w:p>
    <w:p w14:paraId="006C42B3" w14:textId="26A3DE49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A reminder: YCA will take drop-offs from the public, including polystyrene foam, at their site in Wingfield.</w:t>
      </w:r>
    </w:p>
    <w:p w14:paraId="54479076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 </w:t>
      </w:r>
    </w:p>
    <w:p w14:paraId="587DEAFD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5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Jeffries</w:t>
        </w:r>
      </w:hyperlink>
      <w:r w:rsidR="00916DA8" w:rsidRPr="006014B2">
        <w:rPr>
          <w:rFonts w:ascii="Arial" w:hAnsi="Arial" w:cs="Arial"/>
          <w:b/>
          <w:bCs/>
          <w:sz w:val="24"/>
          <w:szCs w:val="24"/>
          <w:lang w:eastAsia="en-AU"/>
        </w:rPr>
        <w:t xml:space="preserve"> </w:t>
      </w:r>
      <w:r w:rsidR="00916DA8" w:rsidRPr="006014B2">
        <w:rPr>
          <w:rFonts w:ascii="Arial" w:hAnsi="Arial" w:cs="Arial"/>
          <w:sz w:val="24"/>
          <w:szCs w:val="24"/>
          <w:lang w:eastAsia="en-AU"/>
        </w:rPr>
        <w:t>hosted by Dylan Digby, Trade Account Manager</w:t>
      </w:r>
    </w:p>
    <w:p w14:paraId="71ACD555" w14:textId="43BD11DF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For a clip of the Recycled Organics Sorting System (ROSS) at Buckland Park </w:t>
      </w:r>
      <w:hyperlink r:id="rId6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click here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 xml:space="preserve"> for a YouTube link. Please also find the two attachments from Jeffries</w:t>
      </w:r>
    </w:p>
    <w:p w14:paraId="0E810D87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07F09A09" w14:textId="52A14154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Other commercial composters in SA include: </w:t>
      </w:r>
      <w:hyperlink r:id="rId7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Peats Soils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 xml:space="preserve">; </w:t>
      </w:r>
      <w:hyperlink r:id="rId8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Van Schaiks Bio Gro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>; </w:t>
      </w:r>
      <w:hyperlink r:id="rId9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SA Composters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34520245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492DD0FB" w14:textId="77777777" w:rsidR="00916DA8" w:rsidRPr="006014B2" w:rsidRDefault="006014B2" w:rsidP="006014B2">
      <w:pPr>
        <w:rPr>
          <w:rFonts w:ascii="Arial" w:hAnsi="Arial" w:cs="Arial"/>
          <w:b/>
          <w:bCs/>
          <w:sz w:val="24"/>
          <w:szCs w:val="24"/>
          <w:lang w:eastAsia="en-AU"/>
        </w:rPr>
      </w:pPr>
      <w:hyperlink r:id="rId10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Integrated Waste Services (IWS)</w:t>
        </w:r>
      </w:hyperlink>
    </w:p>
    <w:p w14:paraId="7DB704B2" w14:textId="14AF82C5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IWS also hosts the KESAB Education Centre. To book a tour for your students, </w:t>
      </w:r>
      <w:hyperlink r:id="rId11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click here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>.</w:t>
      </w:r>
    </w:p>
    <w:p w14:paraId="713C26DC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highlight w:val="yellow"/>
          <w:lang w:eastAsia="en-AU"/>
        </w:rPr>
      </w:pPr>
    </w:p>
    <w:p w14:paraId="2BABAC0D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12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Sims Metal</w:t>
        </w:r>
      </w:hyperlink>
      <w:r w:rsidR="00916DA8" w:rsidRPr="006014B2">
        <w:rPr>
          <w:rFonts w:ascii="Arial" w:hAnsi="Arial" w:cs="Arial"/>
          <w:b/>
          <w:bCs/>
          <w:sz w:val="24"/>
          <w:szCs w:val="24"/>
          <w:lang w:eastAsia="en-AU"/>
        </w:rPr>
        <w:t xml:space="preserve"> </w:t>
      </w:r>
      <w:r w:rsidR="00916DA8" w:rsidRPr="006014B2">
        <w:rPr>
          <w:rFonts w:ascii="Arial" w:hAnsi="Arial" w:cs="Arial"/>
          <w:sz w:val="24"/>
          <w:szCs w:val="24"/>
          <w:lang w:eastAsia="en-AU"/>
        </w:rPr>
        <w:t>hosted by David Davis, Environment, Health and Safety Partner, SA&amp;NT</w:t>
      </w:r>
    </w:p>
    <w:p w14:paraId="73F43860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For a closer look at the recycling process, try KESAB’s Sims Metal </w:t>
      </w:r>
      <w:hyperlink r:id="rId13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microsite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>.</w:t>
      </w:r>
    </w:p>
    <w:p w14:paraId="7B23A9EA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223A7DB5" w14:textId="77777777" w:rsidR="00916DA8" w:rsidRPr="006014B2" w:rsidRDefault="006014B2" w:rsidP="006014B2">
      <w:pPr>
        <w:rPr>
          <w:rFonts w:ascii="Arial" w:hAnsi="Arial" w:cs="Arial"/>
          <w:sz w:val="24"/>
          <w:szCs w:val="24"/>
        </w:rPr>
      </w:pPr>
      <w:hyperlink r:id="rId14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</w:rPr>
          <w:t>Electronic Recycling Australia</w:t>
        </w:r>
      </w:hyperlink>
      <w:r w:rsidR="00916DA8" w:rsidRPr="006014B2">
        <w:rPr>
          <w:rFonts w:ascii="Arial" w:hAnsi="Arial" w:cs="Arial"/>
          <w:sz w:val="24"/>
          <w:szCs w:val="24"/>
        </w:rPr>
        <w:t xml:space="preserve">   </w:t>
      </w:r>
    </w:p>
    <w:p w14:paraId="38F53A6F" w14:textId="085D8EA7" w:rsidR="00916DA8" w:rsidRPr="006014B2" w:rsidRDefault="00916DA8" w:rsidP="006014B2">
      <w:pPr>
        <w:rPr>
          <w:rFonts w:ascii="Arial" w:hAnsi="Arial" w:cs="Arial"/>
          <w:sz w:val="24"/>
          <w:szCs w:val="24"/>
        </w:rPr>
      </w:pPr>
      <w:r w:rsidRPr="006014B2">
        <w:rPr>
          <w:rFonts w:ascii="Arial" w:hAnsi="Arial" w:cs="Arial"/>
          <w:sz w:val="24"/>
          <w:szCs w:val="24"/>
        </w:rPr>
        <w:t>A reminder: as well as operating the Unplug n’ Drop cages at most metropolitan Bunnings, they also offer mattress collection and polystyrene foam drop off on-site at Ottoway.</w:t>
      </w:r>
    </w:p>
    <w:p w14:paraId="32CF7836" w14:textId="280C1D56" w:rsidR="00916DA8" w:rsidRPr="006014B2" w:rsidRDefault="00916DA8" w:rsidP="006014B2">
      <w:pPr>
        <w:rPr>
          <w:rFonts w:ascii="Arial" w:hAnsi="Arial" w:cs="Arial"/>
          <w:sz w:val="24"/>
          <w:szCs w:val="24"/>
        </w:rPr>
      </w:pPr>
      <w:r w:rsidRPr="006014B2">
        <w:rPr>
          <w:rFonts w:ascii="Arial" w:hAnsi="Arial" w:cs="Arial"/>
          <w:sz w:val="24"/>
          <w:szCs w:val="24"/>
        </w:rPr>
        <w:t xml:space="preserve">For a BTN clip to share with students, </w:t>
      </w:r>
      <w:hyperlink r:id="rId15" w:history="1">
        <w:r w:rsidRPr="006014B2">
          <w:rPr>
            <w:rStyle w:val="Hyperlink"/>
            <w:rFonts w:ascii="Arial" w:hAnsi="Arial" w:cs="Arial"/>
            <w:sz w:val="24"/>
            <w:szCs w:val="24"/>
          </w:rPr>
          <w:t>click</w:t>
        </w:r>
        <w:r w:rsidRPr="006014B2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6014B2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6014B2">
        <w:rPr>
          <w:rFonts w:ascii="Arial" w:hAnsi="Arial" w:cs="Arial"/>
          <w:sz w:val="24"/>
          <w:szCs w:val="24"/>
        </w:rPr>
        <w:t>.</w:t>
      </w:r>
    </w:p>
    <w:p w14:paraId="5C4378D2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237EFBE3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16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BioBag</w:t>
        </w:r>
      </w:hyperlink>
      <w:r w:rsidR="00916DA8" w:rsidRPr="006014B2">
        <w:rPr>
          <w:rFonts w:ascii="Arial" w:hAnsi="Arial" w:cs="Arial"/>
          <w:sz w:val="24"/>
          <w:szCs w:val="24"/>
          <w:lang w:eastAsia="en-AU"/>
        </w:rPr>
        <w:t xml:space="preserve"> hosted by Scott Morton, Director</w:t>
      </w:r>
    </w:p>
    <w:p w14:paraId="59920702" w14:textId="66B14312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As well as providing bags for local government and businesses around their Australia, BioBag will also sell direct to the public via their website. </w:t>
      </w:r>
    </w:p>
    <w:p w14:paraId="5223C5DF" w14:textId="14B13478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Their </w:t>
      </w:r>
      <w:hyperlink r:id="rId17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Facebook page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 xml:space="preserve"> is also very informative.</w:t>
      </w:r>
    </w:p>
    <w:p w14:paraId="416AD64D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77E4E261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You can find upcoming KESAB events on the KESAB site </w:t>
      </w:r>
      <w:hyperlink r:id="rId18" w:history="1">
        <w:r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here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 xml:space="preserve">. </w:t>
      </w:r>
    </w:p>
    <w:p w14:paraId="22CD9A14" w14:textId="5041648B" w:rsidR="00FA2C9A" w:rsidRPr="006014B2" w:rsidRDefault="00FA2C9A" w:rsidP="006014B2">
      <w:pPr>
        <w:rPr>
          <w:rFonts w:ascii="Arial" w:hAnsi="Arial" w:cs="Arial"/>
          <w:sz w:val="24"/>
          <w:szCs w:val="24"/>
        </w:rPr>
      </w:pPr>
    </w:p>
    <w:p w14:paraId="77BB021B" w14:textId="5C4CCF4D" w:rsidR="00916DA8" w:rsidRPr="006014B2" w:rsidRDefault="00916DA8" w:rsidP="006014B2">
      <w:pPr>
        <w:rPr>
          <w:rFonts w:ascii="Arial" w:hAnsi="Arial" w:cs="Arial"/>
          <w:sz w:val="24"/>
          <w:szCs w:val="24"/>
        </w:rPr>
      </w:pPr>
    </w:p>
    <w:p w14:paraId="2FE80308" w14:textId="77777777" w:rsidR="00916DA8" w:rsidRPr="006014B2" w:rsidRDefault="00916DA8" w:rsidP="006014B2">
      <w:pPr>
        <w:rPr>
          <w:rFonts w:ascii="Arial" w:hAnsi="Arial" w:cs="Arial"/>
          <w:b/>
          <w:bCs/>
          <w:sz w:val="24"/>
          <w:szCs w:val="24"/>
          <w:lang w:eastAsia="en-AU"/>
        </w:rPr>
      </w:pPr>
      <w:r w:rsidRPr="006014B2">
        <w:rPr>
          <w:rFonts w:ascii="Arial" w:hAnsi="Arial" w:cs="Arial"/>
          <w:b/>
          <w:bCs/>
          <w:sz w:val="24"/>
          <w:szCs w:val="24"/>
          <w:lang w:eastAsia="en-AU"/>
        </w:rPr>
        <w:t>Further Links</w:t>
      </w:r>
    </w:p>
    <w:p w14:paraId="72C9076B" w14:textId="77777777" w:rsidR="00916DA8" w:rsidRPr="006014B2" w:rsidRDefault="00916DA8" w:rsidP="006014B2">
      <w:pPr>
        <w:rPr>
          <w:rFonts w:ascii="Arial" w:hAnsi="Arial" w:cs="Arial"/>
          <w:b/>
          <w:bCs/>
          <w:sz w:val="24"/>
          <w:szCs w:val="24"/>
          <w:lang w:eastAsia="en-AU"/>
        </w:rPr>
      </w:pPr>
      <w:r w:rsidRPr="006014B2">
        <w:rPr>
          <w:rFonts w:ascii="Arial" w:hAnsi="Arial" w:cs="Arial"/>
          <w:b/>
          <w:bCs/>
          <w:sz w:val="24"/>
          <w:szCs w:val="24"/>
          <w:lang w:eastAsia="en-AU"/>
        </w:rPr>
        <w:t>Plastics</w:t>
      </w:r>
    </w:p>
    <w:p w14:paraId="252E98F2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07AE462C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19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Advanced Plastic Recycling (APR)</w:t>
        </w:r>
      </w:hyperlink>
      <w:r w:rsidR="00916DA8" w:rsidRPr="006014B2">
        <w:rPr>
          <w:rFonts w:ascii="Arial" w:hAnsi="Arial" w:cs="Arial"/>
          <w:b/>
          <w:bCs/>
          <w:sz w:val="24"/>
          <w:szCs w:val="24"/>
          <w:lang w:eastAsia="en-AU"/>
        </w:rPr>
        <w:t xml:space="preserve"> </w:t>
      </w:r>
      <w:r w:rsidR="00916DA8" w:rsidRPr="006014B2">
        <w:rPr>
          <w:rFonts w:ascii="Arial" w:hAnsi="Arial" w:cs="Arial"/>
          <w:sz w:val="24"/>
          <w:szCs w:val="24"/>
          <w:lang w:eastAsia="en-AU"/>
        </w:rPr>
        <w:t> </w:t>
      </w:r>
    </w:p>
    <w:p w14:paraId="43C6B9AF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For school furnishings and infrastructure options, click here or contact:</w:t>
      </w:r>
    </w:p>
    <w:p w14:paraId="39CE5527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b/>
          <w:bCs/>
          <w:color w:val="0072A7"/>
          <w:sz w:val="24"/>
          <w:szCs w:val="24"/>
          <w:lang w:eastAsia="en-AU"/>
        </w:rPr>
        <w:t>Ryan Lokan </w:t>
      </w:r>
      <w:r w:rsidRPr="006014B2">
        <w:rPr>
          <w:rFonts w:ascii="Arial" w:hAnsi="Arial" w:cs="Arial"/>
          <w:color w:val="0072A7"/>
          <w:sz w:val="24"/>
          <w:szCs w:val="24"/>
          <w:lang w:eastAsia="en-AU"/>
        </w:rPr>
        <w:t>|</w:t>
      </w:r>
      <w:r w:rsidRPr="006014B2">
        <w:rPr>
          <w:rFonts w:ascii="Arial" w:hAnsi="Arial" w:cs="Arial"/>
          <w:b/>
          <w:bCs/>
          <w:color w:val="0072A7"/>
          <w:sz w:val="24"/>
          <w:szCs w:val="24"/>
          <w:lang w:eastAsia="en-AU"/>
        </w:rPr>
        <w:t> CEO</w:t>
      </w:r>
    </w:p>
    <w:p w14:paraId="3BA58632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color w:val="0072A7"/>
          <w:sz w:val="24"/>
          <w:szCs w:val="24"/>
          <w:lang w:eastAsia="en-AU"/>
        </w:rPr>
        <w:t>Advanced Plastic Recycling | Lot 9, 500 Churchill Road, Kilburn 5084</w:t>
      </w:r>
    </w:p>
    <w:p w14:paraId="5819FB83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b/>
          <w:bCs/>
          <w:color w:val="0072A7"/>
          <w:sz w:val="24"/>
          <w:szCs w:val="24"/>
          <w:lang w:eastAsia="en-AU"/>
        </w:rPr>
        <w:t>M: </w:t>
      </w:r>
      <w:r w:rsidRPr="006014B2">
        <w:rPr>
          <w:rFonts w:ascii="Arial" w:hAnsi="Arial" w:cs="Arial"/>
          <w:color w:val="0000FF"/>
          <w:sz w:val="24"/>
          <w:szCs w:val="24"/>
          <w:u w:val="single"/>
          <w:lang w:eastAsia="en-AU"/>
        </w:rPr>
        <w:t>+61 438 813 859</w:t>
      </w:r>
      <w:r w:rsidRPr="006014B2">
        <w:rPr>
          <w:rFonts w:ascii="Arial" w:hAnsi="Arial" w:cs="Arial"/>
          <w:b/>
          <w:bCs/>
          <w:color w:val="0072A7"/>
          <w:sz w:val="24"/>
          <w:szCs w:val="24"/>
          <w:lang w:eastAsia="en-AU"/>
        </w:rPr>
        <w:t> </w:t>
      </w:r>
      <w:r w:rsidRPr="006014B2">
        <w:rPr>
          <w:rFonts w:ascii="Arial" w:hAnsi="Arial" w:cs="Arial"/>
          <w:color w:val="0072A7"/>
          <w:sz w:val="24"/>
          <w:szCs w:val="24"/>
          <w:lang w:eastAsia="en-AU"/>
        </w:rPr>
        <w:t>|</w:t>
      </w:r>
      <w:r w:rsidRPr="006014B2">
        <w:rPr>
          <w:rFonts w:ascii="Arial" w:hAnsi="Arial" w:cs="Arial"/>
          <w:b/>
          <w:bCs/>
          <w:color w:val="0072A7"/>
          <w:sz w:val="24"/>
          <w:szCs w:val="24"/>
          <w:lang w:eastAsia="en-AU"/>
        </w:rPr>
        <w:t> T: </w:t>
      </w:r>
      <w:r w:rsidRPr="006014B2">
        <w:rPr>
          <w:rFonts w:ascii="Arial" w:hAnsi="Arial" w:cs="Arial"/>
          <w:color w:val="0000FF"/>
          <w:sz w:val="24"/>
          <w:szCs w:val="24"/>
          <w:u w:val="single"/>
          <w:lang w:eastAsia="en-AU"/>
        </w:rPr>
        <w:t>+61 8 8359 4999</w:t>
      </w:r>
      <w:r w:rsidRPr="006014B2">
        <w:rPr>
          <w:rFonts w:ascii="Arial" w:hAnsi="Arial" w:cs="Arial"/>
          <w:b/>
          <w:bCs/>
          <w:color w:val="0072A7"/>
          <w:sz w:val="24"/>
          <w:szCs w:val="24"/>
          <w:lang w:eastAsia="en-AU"/>
        </w:rPr>
        <w:t> </w:t>
      </w:r>
      <w:r w:rsidRPr="006014B2">
        <w:rPr>
          <w:rFonts w:ascii="Arial" w:hAnsi="Arial" w:cs="Arial"/>
          <w:color w:val="0072A7"/>
          <w:sz w:val="24"/>
          <w:szCs w:val="24"/>
          <w:lang w:eastAsia="en-AU"/>
        </w:rPr>
        <w:t>|</w:t>
      </w:r>
      <w:r w:rsidRPr="006014B2">
        <w:rPr>
          <w:rFonts w:ascii="Arial" w:hAnsi="Arial" w:cs="Arial"/>
          <w:b/>
          <w:bCs/>
          <w:color w:val="0072A7"/>
          <w:sz w:val="24"/>
          <w:szCs w:val="24"/>
          <w:lang w:eastAsia="en-AU"/>
        </w:rPr>
        <w:t> E: </w:t>
      </w:r>
      <w:hyperlink r:id="rId20" w:history="1">
        <w:r w:rsidRPr="006014B2">
          <w:rPr>
            <w:rStyle w:val="Hyperlink"/>
            <w:rFonts w:ascii="Arial" w:hAnsi="Arial" w:cs="Arial"/>
            <w:color w:val="598FDE"/>
            <w:sz w:val="24"/>
            <w:szCs w:val="24"/>
            <w:lang w:eastAsia="en-AU"/>
          </w:rPr>
          <w:t>ryan@a-p-r.com.au</w:t>
        </w:r>
      </w:hyperlink>
      <w:r w:rsidRPr="006014B2">
        <w:rPr>
          <w:rFonts w:ascii="Arial" w:hAnsi="Arial" w:cs="Arial"/>
          <w:b/>
          <w:bCs/>
          <w:color w:val="0072A7"/>
          <w:sz w:val="24"/>
          <w:szCs w:val="24"/>
          <w:lang w:eastAsia="en-AU"/>
        </w:rPr>
        <w:t> </w:t>
      </w:r>
      <w:r w:rsidRPr="006014B2">
        <w:rPr>
          <w:rFonts w:ascii="Arial" w:hAnsi="Arial" w:cs="Arial"/>
          <w:color w:val="0072A7"/>
          <w:sz w:val="24"/>
          <w:szCs w:val="24"/>
          <w:lang w:eastAsia="en-AU"/>
        </w:rPr>
        <w:t>|</w:t>
      </w:r>
      <w:r w:rsidRPr="006014B2">
        <w:rPr>
          <w:rFonts w:ascii="Arial" w:hAnsi="Arial" w:cs="Arial"/>
          <w:b/>
          <w:bCs/>
          <w:color w:val="0072A7"/>
          <w:sz w:val="24"/>
          <w:szCs w:val="24"/>
          <w:lang w:eastAsia="en-AU"/>
        </w:rPr>
        <w:t> </w:t>
      </w:r>
      <w:hyperlink r:id="rId21" w:history="1">
        <w:r w:rsidRPr="006014B2">
          <w:rPr>
            <w:rStyle w:val="Hyperlink"/>
            <w:rFonts w:ascii="Arial" w:hAnsi="Arial" w:cs="Arial"/>
            <w:color w:val="598FDE"/>
            <w:sz w:val="24"/>
            <w:szCs w:val="24"/>
            <w:lang w:eastAsia="en-AU"/>
          </w:rPr>
          <w:t>www.a-p-r.com.au</w:t>
        </w:r>
      </w:hyperlink>
    </w:p>
    <w:p w14:paraId="77D2B823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 </w:t>
      </w:r>
    </w:p>
    <w:p w14:paraId="69EF17F7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22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DC Engineering 3D Printing</w:t>
        </w:r>
      </w:hyperlink>
      <w:r w:rsidR="00916DA8" w:rsidRPr="006014B2"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1477454F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Waste 3D printer filament recycling</w:t>
      </w:r>
    </w:p>
    <w:p w14:paraId="3EAAB4BA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Daniel Williams</w:t>
      </w:r>
    </w:p>
    <w:p w14:paraId="35E412EC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Email - </w:t>
      </w:r>
      <w:hyperlink r:id="rId23" w:history="1">
        <w:r w:rsidRPr="006014B2">
          <w:rPr>
            <w:rStyle w:val="Hyperlink"/>
            <w:rFonts w:ascii="Arial" w:hAnsi="Arial" w:cs="Arial"/>
            <w:color w:val="0000FF"/>
            <w:sz w:val="24"/>
            <w:szCs w:val="24"/>
            <w:lang w:eastAsia="en-AU"/>
          </w:rPr>
          <w:t>dc3dprint@gmail.com</w:t>
        </w:r>
      </w:hyperlink>
    </w:p>
    <w:p w14:paraId="621C668E" w14:textId="77777777" w:rsidR="006014B2" w:rsidRDefault="006014B2" w:rsidP="006014B2">
      <w:pPr>
        <w:rPr>
          <w:rFonts w:ascii="Arial" w:hAnsi="Arial" w:cs="Arial"/>
          <w:b/>
          <w:bCs/>
          <w:sz w:val="24"/>
          <w:szCs w:val="24"/>
          <w:lang w:eastAsia="en-AU"/>
        </w:rPr>
      </w:pPr>
    </w:p>
    <w:p w14:paraId="09B6A8ED" w14:textId="6D3695C4" w:rsidR="00916DA8" w:rsidRPr="006014B2" w:rsidRDefault="00916DA8" w:rsidP="006014B2">
      <w:pPr>
        <w:rPr>
          <w:rFonts w:ascii="Arial" w:hAnsi="Arial" w:cs="Arial"/>
          <w:b/>
          <w:bCs/>
          <w:sz w:val="24"/>
          <w:szCs w:val="24"/>
          <w:lang w:eastAsia="en-AU"/>
        </w:rPr>
      </w:pPr>
      <w:r w:rsidRPr="006014B2">
        <w:rPr>
          <w:rFonts w:ascii="Arial" w:hAnsi="Arial" w:cs="Arial"/>
          <w:b/>
          <w:bCs/>
          <w:sz w:val="24"/>
          <w:szCs w:val="24"/>
          <w:lang w:eastAsia="en-AU"/>
        </w:rPr>
        <w:t> </w:t>
      </w:r>
    </w:p>
    <w:p w14:paraId="3F7B409F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24" w:history="1">
        <w:r w:rsidR="00916DA8" w:rsidRPr="006014B2">
          <w:rPr>
            <w:rStyle w:val="Hyperlink"/>
            <w:rFonts w:ascii="Arial" w:hAnsi="Arial" w:cs="Arial"/>
            <w:b/>
            <w:bCs/>
            <w:spacing w:val="4"/>
            <w:sz w:val="24"/>
            <w:szCs w:val="24"/>
            <w:lang w:eastAsia="en-AU"/>
          </w:rPr>
          <w:t>Replas SA</w:t>
        </w:r>
      </w:hyperlink>
      <w:r w:rsidR="00916DA8" w:rsidRPr="006014B2">
        <w:rPr>
          <w:rFonts w:ascii="Arial" w:hAnsi="Arial" w:cs="Arial"/>
          <w:b/>
          <w:bCs/>
          <w:color w:val="0D0D0D"/>
          <w:spacing w:val="4"/>
          <w:sz w:val="24"/>
          <w:szCs w:val="24"/>
          <w:lang w:eastAsia="en-AU"/>
        </w:rPr>
        <w:t xml:space="preserve"> </w:t>
      </w:r>
      <w:r w:rsidR="00916DA8" w:rsidRPr="006014B2">
        <w:rPr>
          <w:rFonts w:ascii="Arial" w:hAnsi="Arial" w:cs="Arial"/>
          <w:sz w:val="24"/>
          <w:szCs w:val="24"/>
          <w:lang w:eastAsia="en-AU"/>
        </w:rPr>
        <w:t> </w:t>
      </w:r>
    </w:p>
    <w:p w14:paraId="766AFA43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color w:val="0D0D0D"/>
          <w:spacing w:val="4"/>
          <w:sz w:val="24"/>
          <w:szCs w:val="24"/>
          <w:lang w:eastAsia="en-AU"/>
        </w:rPr>
        <w:t>Jessica Scarborough-Ritchie</w:t>
      </w:r>
      <w:r w:rsidRPr="006014B2">
        <w:rPr>
          <w:rFonts w:ascii="Arial" w:hAnsi="Arial" w:cs="Arial"/>
          <w:b/>
          <w:bCs/>
          <w:color w:val="0D0D0D"/>
          <w:spacing w:val="4"/>
          <w:sz w:val="24"/>
          <w:szCs w:val="24"/>
          <w:lang w:eastAsia="en-AU"/>
        </w:rPr>
        <w:t>   </w:t>
      </w:r>
      <w:r w:rsidRPr="006014B2">
        <w:rPr>
          <w:rFonts w:ascii="Arial" w:hAnsi="Arial" w:cs="Arial"/>
          <w:b/>
          <w:bCs/>
          <w:color w:val="1F497D"/>
          <w:sz w:val="24"/>
          <w:szCs w:val="24"/>
          <w:lang w:eastAsia="en-AU"/>
        </w:rPr>
        <w:br/>
      </w:r>
      <w:r w:rsidRPr="006014B2">
        <w:rPr>
          <w:rFonts w:ascii="Arial" w:hAnsi="Arial" w:cs="Arial"/>
          <w:b/>
          <w:bCs/>
          <w:color w:val="333333"/>
          <w:sz w:val="24"/>
          <w:szCs w:val="24"/>
          <w:lang w:eastAsia="en-AU"/>
        </w:rPr>
        <w:t>p:</w:t>
      </w:r>
      <w:r w:rsidRPr="006014B2">
        <w:rPr>
          <w:rFonts w:ascii="Arial" w:hAnsi="Arial" w:cs="Arial"/>
          <w:color w:val="333333"/>
          <w:sz w:val="24"/>
          <w:szCs w:val="24"/>
          <w:lang w:eastAsia="en-AU"/>
        </w:rPr>
        <w:t> </w:t>
      </w:r>
      <w:hyperlink r:id="rId25" w:history="1">
        <w:r w:rsidRPr="006014B2">
          <w:rPr>
            <w:rStyle w:val="Hyperlink"/>
            <w:rFonts w:ascii="Arial" w:hAnsi="Arial" w:cs="Arial"/>
            <w:color w:val="0000FF"/>
            <w:sz w:val="24"/>
            <w:szCs w:val="24"/>
            <w:lang w:eastAsia="en-AU"/>
          </w:rPr>
          <w:t>08 8362 3611</w:t>
        </w:r>
      </w:hyperlink>
      <w:r w:rsidRPr="006014B2">
        <w:rPr>
          <w:rFonts w:ascii="Arial" w:hAnsi="Arial" w:cs="Arial"/>
          <w:color w:val="1F497D"/>
          <w:sz w:val="24"/>
          <w:szCs w:val="24"/>
          <w:lang w:eastAsia="en-AU"/>
        </w:rPr>
        <w:t> </w:t>
      </w:r>
      <w:r w:rsidRPr="006014B2">
        <w:rPr>
          <w:rFonts w:ascii="Arial" w:hAnsi="Arial" w:cs="Arial"/>
          <w:color w:val="3366FF"/>
          <w:sz w:val="24"/>
          <w:szCs w:val="24"/>
          <w:lang w:eastAsia="en-AU"/>
        </w:rPr>
        <w:t>|</w:t>
      </w:r>
      <w:r w:rsidRPr="006014B2">
        <w:rPr>
          <w:rFonts w:ascii="Arial" w:hAnsi="Arial" w:cs="Arial"/>
          <w:b/>
          <w:bCs/>
          <w:color w:val="1F497D"/>
          <w:sz w:val="24"/>
          <w:szCs w:val="24"/>
          <w:lang w:eastAsia="en-AU"/>
        </w:rPr>
        <w:t> </w:t>
      </w:r>
      <w:r w:rsidRPr="006014B2">
        <w:rPr>
          <w:rFonts w:ascii="Arial" w:hAnsi="Arial" w:cs="Arial"/>
          <w:b/>
          <w:bCs/>
          <w:color w:val="333333"/>
          <w:sz w:val="24"/>
          <w:szCs w:val="24"/>
          <w:lang w:eastAsia="en-AU"/>
        </w:rPr>
        <w:t>f:</w:t>
      </w:r>
      <w:r w:rsidRPr="006014B2">
        <w:rPr>
          <w:rFonts w:ascii="Arial" w:hAnsi="Arial" w:cs="Arial"/>
          <w:color w:val="333333"/>
          <w:sz w:val="24"/>
          <w:szCs w:val="24"/>
          <w:lang w:eastAsia="en-AU"/>
        </w:rPr>
        <w:t> </w:t>
      </w:r>
      <w:hyperlink r:id="rId26" w:history="1">
        <w:r w:rsidRPr="006014B2">
          <w:rPr>
            <w:rStyle w:val="Hyperlink"/>
            <w:rFonts w:ascii="Arial" w:hAnsi="Arial" w:cs="Arial"/>
            <w:color w:val="0000FF"/>
            <w:sz w:val="24"/>
            <w:szCs w:val="24"/>
            <w:lang w:eastAsia="en-AU"/>
          </w:rPr>
          <w:t>08 8363 7111</w:t>
        </w:r>
      </w:hyperlink>
      <w:r w:rsidRPr="006014B2">
        <w:rPr>
          <w:rFonts w:ascii="Arial" w:hAnsi="Arial" w:cs="Arial"/>
          <w:color w:val="1F497D"/>
          <w:sz w:val="24"/>
          <w:szCs w:val="24"/>
          <w:lang w:eastAsia="en-AU"/>
        </w:rPr>
        <w:t> </w:t>
      </w:r>
      <w:r w:rsidRPr="006014B2">
        <w:rPr>
          <w:rFonts w:ascii="Arial" w:hAnsi="Arial" w:cs="Arial"/>
          <w:color w:val="3366FF"/>
          <w:sz w:val="24"/>
          <w:szCs w:val="24"/>
          <w:lang w:eastAsia="en-AU"/>
        </w:rPr>
        <w:t>|</w:t>
      </w:r>
      <w:r w:rsidRPr="006014B2">
        <w:rPr>
          <w:rFonts w:ascii="Arial" w:hAnsi="Arial" w:cs="Arial"/>
          <w:b/>
          <w:bCs/>
          <w:color w:val="1F497D"/>
          <w:sz w:val="24"/>
          <w:szCs w:val="24"/>
          <w:lang w:eastAsia="en-AU"/>
        </w:rPr>
        <w:t> </w:t>
      </w:r>
      <w:r w:rsidRPr="006014B2">
        <w:rPr>
          <w:rFonts w:ascii="Arial" w:hAnsi="Arial" w:cs="Arial"/>
          <w:b/>
          <w:bCs/>
          <w:color w:val="333333"/>
          <w:sz w:val="24"/>
          <w:szCs w:val="24"/>
          <w:lang w:eastAsia="en-AU"/>
        </w:rPr>
        <w:t>m:</w:t>
      </w:r>
      <w:r w:rsidRPr="006014B2">
        <w:rPr>
          <w:rFonts w:ascii="Arial" w:hAnsi="Arial" w:cs="Arial"/>
          <w:color w:val="333333"/>
          <w:sz w:val="24"/>
          <w:szCs w:val="24"/>
          <w:lang w:eastAsia="en-AU"/>
        </w:rPr>
        <w:t> </w:t>
      </w:r>
      <w:hyperlink r:id="rId27" w:history="1">
        <w:r w:rsidRPr="006014B2">
          <w:rPr>
            <w:rStyle w:val="Hyperlink"/>
            <w:rFonts w:ascii="Arial" w:hAnsi="Arial" w:cs="Arial"/>
            <w:color w:val="0000FF"/>
            <w:sz w:val="24"/>
            <w:szCs w:val="24"/>
            <w:lang w:eastAsia="en-AU"/>
          </w:rPr>
          <w:t>0407 798 980</w:t>
        </w:r>
      </w:hyperlink>
      <w:r w:rsidRPr="006014B2">
        <w:rPr>
          <w:rFonts w:ascii="Arial" w:hAnsi="Arial" w:cs="Arial"/>
          <w:color w:val="1F497D"/>
          <w:sz w:val="24"/>
          <w:szCs w:val="24"/>
          <w:lang w:eastAsia="en-AU"/>
        </w:rPr>
        <w:br/>
      </w:r>
      <w:r w:rsidRPr="006014B2">
        <w:rPr>
          <w:rFonts w:ascii="Arial" w:hAnsi="Arial" w:cs="Arial"/>
          <w:b/>
          <w:bCs/>
          <w:color w:val="1F497D"/>
          <w:sz w:val="24"/>
          <w:szCs w:val="24"/>
          <w:lang w:eastAsia="en-AU"/>
        </w:rPr>
        <w:t>w:</w:t>
      </w:r>
      <w:r w:rsidRPr="006014B2">
        <w:rPr>
          <w:rFonts w:ascii="Arial" w:hAnsi="Arial" w:cs="Arial"/>
          <w:color w:val="1F497D"/>
          <w:sz w:val="24"/>
          <w:szCs w:val="24"/>
          <w:lang w:eastAsia="en-AU"/>
        </w:rPr>
        <w:t> </w:t>
      </w:r>
      <w:hyperlink r:id="rId28" w:tooltip="blocked::http://www.replas.com.au/" w:history="1">
        <w:r w:rsidRPr="006014B2">
          <w:rPr>
            <w:rStyle w:val="Hyperlink"/>
            <w:rFonts w:ascii="Arial" w:hAnsi="Arial" w:cs="Arial"/>
            <w:color w:val="0000FF"/>
            <w:sz w:val="24"/>
            <w:szCs w:val="24"/>
            <w:lang w:eastAsia="en-AU"/>
          </w:rPr>
          <w:t>www.replas.com.au</w:t>
        </w:r>
      </w:hyperlink>
      <w:r w:rsidRPr="006014B2">
        <w:rPr>
          <w:rFonts w:ascii="Arial" w:hAnsi="Arial" w:cs="Arial"/>
          <w:color w:val="1F497D"/>
          <w:sz w:val="24"/>
          <w:szCs w:val="24"/>
          <w:lang w:eastAsia="en-AU"/>
        </w:rPr>
        <w:t> </w:t>
      </w:r>
      <w:r w:rsidRPr="006014B2">
        <w:rPr>
          <w:rFonts w:ascii="Arial" w:hAnsi="Arial" w:cs="Arial"/>
          <w:color w:val="3366FF"/>
          <w:sz w:val="24"/>
          <w:szCs w:val="24"/>
          <w:lang w:eastAsia="en-AU"/>
        </w:rPr>
        <w:t>|</w:t>
      </w:r>
      <w:r w:rsidRPr="006014B2">
        <w:rPr>
          <w:rFonts w:ascii="Arial" w:hAnsi="Arial" w:cs="Arial"/>
          <w:b/>
          <w:bCs/>
          <w:color w:val="1F497D"/>
          <w:sz w:val="24"/>
          <w:szCs w:val="24"/>
          <w:lang w:eastAsia="en-AU"/>
        </w:rPr>
        <w:t> e:</w:t>
      </w:r>
      <w:r w:rsidRPr="006014B2">
        <w:rPr>
          <w:rFonts w:ascii="Arial" w:hAnsi="Arial" w:cs="Arial"/>
          <w:color w:val="1F497D"/>
          <w:sz w:val="24"/>
          <w:szCs w:val="24"/>
          <w:lang w:eastAsia="en-AU"/>
        </w:rPr>
        <w:t> </w:t>
      </w:r>
      <w:hyperlink r:id="rId29" w:history="1">
        <w:r w:rsidRPr="006014B2">
          <w:rPr>
            <w:rStyle w:val="Hyperlink"/>
            <w:rFonts w:ascii="Arial" w:hAnsi="Arial" w:cs="Arial"/>
            <w:color w:val="0000FF"/>
            <w:sz w:val="24"/>
            <w:szCs w:val="24"/>
            <w:lang w:eastAsia="en-AU"/>
          </w:rPr>
          <w:t>jess@replas.com.au</w:t>
        </w:r>
      </w:hyperlink>
    </w:p>
    <w:p w14:paraId="010FC8C4" w14:textId="77777777" w:rsidR="00916DA8" w:rsidRPr="006014B2" w:rsidRDefault="00916DA8" w:rsidP="006014B2">
      <w:pPr>
        <w:rPr>
          <w:rFonts w:ascii="Arial" w:hAnsi="Arial" w:cs="Arial"/>
          <w:color w:val="1F497D"/>
          <w:sz w:val="24"/>
          <w:szCs w:val="24"/>
          <w:lang w:eastAsia="en-AU"/>
        </w:rPr>
      </w:pPr>
      <w:r w:rsidRPr="006014B2">
        <w:rPr>
          <w:rFonts w:ascii="Arial" w:hAnsi="Arial" w:cs="Arial"/>
          <w:color w:val="1F497D"/>
          <w:sz w:val="24"/>
          <w:szCs w:val="24"/>
          <w:lang w:eastAsia="en-AU"/>
        </w:rPr>
        <w:t xml:space="preserve">  Video links: </w:t>
      </w:r>
    </w:p>
    <w:p w14:paraId="5595B462" w14:textId="26B98D16" w:rsidR="00916DA8" w:rsidRPr="006014B2" w:rsidRDefault="00916DA8" w:rsidP="006014B2">
      <w:pPr>
        <w:rPr>
          <w:rFonts w:ascii="Arial" w:hAnsi="Arial" w:cs="Arial"/>
          <w:color w:val="1F497D"/>
          <w:sz w:val="24"/>
          <w:szCs w:val="24"/>
          <w:lang w:eastAsia="en-AU"/>
        </w:rPr>
      </w:pPr>
      <w:r w:rsidRPr="006014B2">
        <w:rPr>
          <w:rFonts w:ascii="Arial" w:hAnsi="Arial" w:cs="Arial"/>
          <w:color w:val="1F497D"/>
          <w:sz w:val="24"/>
          <w:szCs w:val="24"/>
          <w:lang w:eastAsia="en-AU"/>
        </w:rPr>
        <w:t>For the importance of creating a demand for the circular economy: </w:t>
      </w:r>
      <w:hyperlink r:id="rId30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The Pull Through Effect</w:t>
        </w:r>
      </w:hyperlink>
      <w:r w:rsidRPr="006014B2">
        <w:rPr>
          <w:rFonts w:ascii="Arial" w:hAnsi="Arial" w:cs="Arial"/>
          <w:color w:val="1F497D"/>
          <w:sz w:val="24"/>
          <w:szCs w:val="24"/>
          <w:lang w:eastAsia="en-AU"/>
        </w:rPr>
        <w:t> – Feb 2020,  </w:t>
      </w:r>
      <w:hyperlink r:id="rId31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Recycling Comes Full Circle</w:t>
        </w:r>
      </w:hyperlink>
      <w:r w:rsidRPr="006014B2">
        <w:rPr>
          <w:rFonts w:ascii="Arial" w:hAnsi="Arial" w:cs="Arial"/>
          <w:color w:val="1F497D"/>
          <w:sz w:val="24"/>
          <w:szCs w:val="24"/>
          <w:lang w:eastAsia="en-AU"/>
        </w:rPr>
        <w:t xml:space="preserve"> Dec 2019 and  </w:t>
      </w:r>
    </w:p>
    <w:p w14:paraId="6B3601BF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color w:val="1F497D"/>
          <w:sz w:val="24"/>
          <w:szCs w:val="24"/>
          <w:lang w:eastAsia="en-AU"/>
        </w:rPr>
        <w:t>from ABC TV  </w:t>
      </w:r>
      <w:hyperlink r:id="rId32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War on Waste</w:t>
        </w:r>
      </w:hyperlink>
      <w:r w:rsidRPr="006014B2">
        <w:rPr>
          <w:rFonts w:ascii="Arial" w:hAnsi="Arial" w:cs="Arial"/>
          <w:color w:val="1F497D"/>
          <w:sz w:val="24"/>
          <w:szCs w:val="24"/>
          <w:lang w:eastAsia="en-AU"/>
        </w:rPr>
        <w:t>.</w:t>
      </w:r>
    </w:p>
    <w:p w14:paraId="11EDE224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6E094C54" w14:textId="77777777" w:rsidR="00916DA8" w:rsidRPr="006014B2" w:rsidRDefault="006014B2" w:rsidP="006014B2">
      <w:pPr>
        <w:rPr>
          <w:rFonts w:ascii="Arial" w:hAnsi="Arial" w:cs="Arial"/>
          <w:color w:val="0000FF"/>
          <w:sz w:val="24"/>
          <w:szCs w:val="24"/>
          <w:u w:val="single"/>
          <w:lang w:eastAsia="en-AU"/>
        </w:rPr>
      </w:pPr>
      <w:hyperlink r:id="rId33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Recycled Plastics Australia</w:t>
        </w:r>
      </w:hyperlink>
    </w:p>
    <w:p w14:paraId="75C216C4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Another SA plastics recycler, focused on the sale of high purity pellets to industry so no products for schools/home/community at this stage. </w:t>
      </w:r>
    </w:p>
    <w:p w14:paraId="31F05EE8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They have 3 good plastics recycling </w:t>
      </w:r>
      <w:hyperlink r:id="rId34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videos here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>.</w:t>
      </w:r>
    </w:p>
    <w:p w14:paraId="6D75ADF0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569ED137" w14:textId="37664355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25CCFCBB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b/>
          <w:bCs/>
          <w:sz w:val="24"/>
          <w:szCs w:val="24"/>
          <w:lang w:eastAsia="en-AU"/>
        </w:rPr>
        <w:t>Construction and Demolition sites</w:t>
      </w:r>
    </w:p>
    <w:p w14:paraId="44084BEE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0D55B392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35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Adelaide Resource Recovery</w:t>
        </w:r>
      </w:hyperlink>
      <w:r w:rsidR="00916DA8" w:rsidRPr="006014B2"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2BD68DCE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610AE04A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36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Resource Co</w:t>
        </w:r>
      </w:hyperlink>
    </w:p>
    <w:p w14:paraId="794B6985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Includes information about their </w:t>
      </w:r>
      <w:hyperlink r:id="rId37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Alternative Fuels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 xml:space="preserve"> operation- which creates PEF (Processed Engineered Fuel), used as fuel for the </w:t>
      </w:r>
      <w:hyperlink r:id="rId38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Adelaide Brighton Cement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 xml:space="preserve"> plant.</w:t>
      </w:r>
    </w:p>
    <w:p w14:paraId="5D1C1012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18A16D04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03DFEA34" w14:textId="77777777" w:rsidR="00916DA8" w:rsidRPr="006014B2" w:rsidRDefault="00916DA8" w:rsidP="006014B2">
      <w:pPr>
        <w:rPr>
          <w:rFonts w:ascii="Arial" w:hAnsi="Arial" w:cs="Arial"/>
          <w:b/>
          <w:bCs/>
          <w:sz w:val="24"/>
          <w:szCs w:val="24"/>
          <w:lang w:eastAsia="en-AU"/>
        </w:rPr>
      </w:pPr>
      <w:r w:rsidRPr="006014B2">
        <w:rPr>
          <w:rFonts w:ascii="Arial" w:hAnsi="Arial" w:cs="Arial"/>
          <w:b/>
          <w:bCs/>
          <w:sz w:val="24"/>
          <w:szCs w:val="24"/>
          <w:lang w:eastAsia="en-AU"/>
        </w:rPr>
        <w:t>Collectors and Processors</w:t>
      </w:r>
    </w:p>
    <w:p w14:paraId="402885C3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6DA05E82" w14:textId="77777777" w:rsidR="00916DA8" w:rsidRPr="006014B2" w:rsidRDefault="006014B2" w:rsidP="006014B2">
      <w:pPr>
        <w:rPr>
          <w:rFonts w:ascii="Arial" w:hAnsi="Arial" w:cs="Arial"/>
          <w:b/>
          <w:bCs/>
          <w:sz w:val="24"/>
          <w:szCs w:val="24"/>
          <w:lang w:eastAsia="en-AU"/>
        </w:rPr>
      </w:pPr>
      <w:hyperlink r:id="rId39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East Waste</w:t>
        </w:r>
      </w:hyperlink>
    </w:p>
    <w:p w14:paraId="3C5684CF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Collects materials from several council areas. Under </w:t>
      </w:r>
      <w:hyperlink r:id="rId40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news and publications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 xml:space="preserve"> there are many interesting articles, including </w:t>
      </w:r>
      <w:hyperlink r:id="rId41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this report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 xml:space="preserve"> with lots of useful data from a recent 7-council bin audit</w:t>
      </w:r>
    </w:p>
    <w:p w14:paraId="5E31BC1C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KESAB delivers school and community sessions on behalf of East Waste, and bin stickers are available for schools. Order form </w:t>
      </w:r>
      <w:hyperlink r:id="rId42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here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>.</w:t>
      </w:r>
    </w:p>
    <w:p w14:paraId="350A5FE1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6A0D0F2E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43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NAWMA</w:t>
        </w:r>
      </w:hyperlink>
      <w:r w:rsidR="00916DA8" w:rsidRPr="006014B2">
        <w:rPr>
          <w:rFonts w:ascii="Arial" w:hAnsi="Arial" w:cs="Arial"/>
          <w:sz w:val="24"/>
          <w:szCs w:val="24"/>
          <w:lang w:eastAsia="en-AU"/>
        </w:rPr>
        <w:t xml:space="preserve">  </w:t>
      </w:r>
    </w:p>
    <w:p w14:paraId="120C4CC1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Collects materials from several council areas. The NAWMA centre currently only accepts adults in their education space, but the YouTube clips and online information are good for sharing with students.</w:t>
      </w:r>
    </w:p>
    <w:p w14:paraId="7CE930F2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44" w:history="1">
        <w:r w:rsidR="00916DA8"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This clip</w:t>
        </w:r>
      </w:hyperlink>
      <w:r w:rsidR="00916DA8" w:rsidRPr="006014B2">
        <w:rPr>
          <w:rFonts w:ascii="Arial" w:hAnsi="Arial" w:cs="Arial"/>
          <w:sz w:val="24"/>
          <w:szCs w:val="24"/>
          <w:lang w:eastAsia="en-AU"/>
        </w:rPr>
        <w:t xml:space="preserve"> showcases the Material Recovery facility, Uleybury Landfill and Solar Farm, and Salvage and Save reuse operations.</w:t>
      </w:r>
    </w:p>
    <w:p w14:paraId="1907B3E5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578D14F5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45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Cleanaway</w:t>
        </w:r>
      </w:hyperlink>
      <w:r w:rsidR="00916DA8" w:rsidRPr="006014B2">
        <w:rPr>
          <w:rFonts w:ascii="Arial" w:hAnsi="Arial" w:cs="Arial"/>
          <w:sz w:val="24"/>
          <w:szCs w:val="24"/>
          <w:lang w:eastAsia="en-AU"/>
        </w:rPr>
        <w:t xml:space="preserve"> Wingfield Transfer station and Inkerman </w:t>
      </w:r>
    </w:p>
    <w:p w14:paraId="5A69E0C1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As well as their resource recovery services for </w:t>
      </w:r>
      <w:hyperlink r:id="rId46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schools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 xml:space="preserve">, their website has a </w:t>
      </w:r>
      <w:hyperlink r:id="rId47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newsroom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 xml:space="preserve"> with many valuable articles.</w:t>
      </w:r>
    </w:p>
    <w:p w14:paraId="2AE03F94" w14:textId="77777777" w:rsidR="00916DA8" w:rsidRPr="006014B2" w:rsidRDefault="00916DA8" w:rsidP="006014B2">
      <w:pPr>
        <w:rPr>
          <w:rFonts w:ascii="Arial" w:hAnsi="Arial" w:cs="Arial"/>
          <w:b/>
          <w:bCs/>
          <w:sz w:val="24"/>
          <w:szCs w:val="24"/>
          <w:highlight w:val="yellow"/>
          <w:lang w:eastAsia="en-AU"/>
        </w:rPr>
      </w:pPr>
    </w:p>
    <w:p w14:paraId="62F4F40F" w14:textId="77777777" w:rsidR="00916DA8" w:rsidRPr="006014B2" w:rsidRDefault="00916DA8" w:rsidP="006014B2">
      <w:pPr>
        <w:rPr>
          <w:rFonts w:ascii="Arial" w:hAnsi="Arial" w:cs="Arial"/>
          <w:b/>
          <w:bCs/>
          <w:sz w:val="24"/>
          <w:szCs w:val="24"/>
          <w:lang w:eastAsia="en-AU"/>
        </w:rPr>
      </w:pPr>
      <w:r w:rsidRPr="006014B2">
        <w:rPr>
          <w:rFonts w:ascii="Arial" w:hAnsi="Arial" w:cs="Arial"/>
          <w:b/>
          <w:bCs/>
          <w:sz w:val="24"/>
          <w:szCs w:val="24"/>
          <w:lang w:eastAsia="en-AU"/>
        </w:rPr>
        <w:t>Other items of interest to schools</w:t>
      </w:r>
    </w:p>
    <w:p w14:paraId="6A43BEC9" w14:textId="77777777" w:rsidR="00916DA8" w:rsidRPr="006014B2" w:rsidRDefault="00916DA8" w:rsidP="006014B2">
      <w:pPr>
        <w:rPr>
          <w:rFonts w:ascii="Arial" w:hAnsi="Arial" w:cs="Arial"/>
          <w:b/>
          <w:bCs/>
          <w:sz w:val="24"/>
          <w:szCs w:val="24"/>
          <w:highlight w:val="yellow"/>
          <w:lang w:eastAsia="en-AU"/>
        </w:rPr>
      </w:pPr>
    </w:p>
    <w:p w14:paraId="43FB0EF8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48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Green Adelaide</w:t>
        </w:r>
      </w:hyperlink>
      <w:r w:rsidR="00916DA8" w:rsidRPr="006014B2"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117A13CB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(</w:t>
      </w:r>
      <w:r w:rsidRPr="006014B2">
        <w:rPr>
          <w:rFonts w:ascii="Arial" w:hAnsi="Arial" w:cs="Arial"/>
          <w:b/>
          <w:bCs/>
          <w:sz w:val="24"/>
          <w:szCs w:val="24"/>
          <w:lang w:eastAsia="en-AU"/>
        </w:rPr>
        <w:t xml:space="preserve">previously NRM Education, </w:t>
      </w:r>
      <w:r w:rsidRPr="006014B2">
        <w:rPr>
          <w:rFonts w:ascii="Arial" w:hAnsi="Arial" w:cs="Arial"/>
          <w:sz w:val="24"/>
          <w:szCs w:val="24"/>
          <w:lang w:eastAsia="en-AU"/>
        </w:rPr>
        <w:t>name changed from July 1 2021) You may have worked with their staff around Sustainable Schools site plans, a Site Environmental Management plan or staff training.</w:t>
      </w:r>
    </w:p>
    <w:p w14:paraId="1356021B" w14:textId="3C31753D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lastRenderedPageBreak/>
        <w:t xml:space="preserve">To see how Green Adelaide can be involved with your site, </w:t>
      </w:r>
      <w:hyperlink r:id="rId49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click here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>.</w:t>
      </w:r>
    </w:p>
    <w:p w14:paraId="659B717D" w14:textId="479AAD2C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For downloadable resources, </w:t>
      </w:r>
      <w:hyperlink r:id="rId50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click here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>.</w:t>
      </w:r>
    </w:p>
    <w:p w14:paraId="175DC4A5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034DA791" w14:textId="77777777" w:rsidR="00916DA8" w:rsidRPr="006014B2" w:rsidRDefault="006014B2" w:rsidP="006014B2">
      <w:pPr>
        <w:rPr>
          <w:rFonts w:ascii="Arial" w:hAnsi="Arial" w:cs="Arial"/>
          <w:color w:val="0070C0"/>
          <w:sz w:val="24"/>
          <w:szCs w:val="24"/>
          <w:lang w:eastAsia="en-AU"/>
        </w:rPr>
      </w:pPr>
      <w:hyperlink r:id="rId51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AusMAP</w:t>
        </w:r>
      </w:hyperlink>
      <w:r w:rsidR="00916DA8" w:rsidRPr="006014B2">
        <w:rPr>
          <w:rFonts w:ascii="Arial" w:hAnsi="Arial" w:cs="Arial"/>
          <w:b/>
          <w:bCs/>
          <w:sz w:val="24"/>
          <w:szCs w:val="24"/>
          <w:lang w:eastAsia="en-AU"/>
        </w:rPr>
        <w:t xml:space="preserve"> </w:t>
      </w:r>
      <w:r w:rsidR="00916DA8" w:rsidRPr="006014B2">
        <w:rPr>
          <w:rFonts w:ascii="Arial" w:hAnsi="Arial" w:cs="Arial"/>
          <w:sz w:val="24"/>
          <w:szCs w:val="24"/>
          <w:lang w:eastAsia="en-AU"/>
        </w:rPr>
        <w:t> Australian Microplastics Assessment Project</w:t>
      </w:r>
    </w:p>
    <w:p w14:paraId="55220CF0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Offers training to become accredited to collect data with students or community groups. For students, we would suggest Yrs 7-10 as it’s a quite rigorous scientific data collection process, and you need access to a beach area (freshwater or marine).</w:t>
      </w:r>
    </w:p>
    <w:p w14:paraId="165733ED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2A6FC252" w14:textId="77777777" w:rsidR="00916DA8" w:rsidRPr="006014B2" w:rsidRDefault="006014B2" w:rsidP="006014B2">
      <w:pPr>
        <w:rPr>
          <w:rFonts w:ascii="Arial" w:hAnsi="Arial" w:cs="Arial"/>
          <w:b/>
          <w:bCs/>
          <w:sz w:val="24"/>
          <w:szCs w:val="24"/>
          <w:lang w:eastAsia="en-AU"/>
        </w:rPr>
      </w:pPr>
      <w:hyperlink r:id="rId52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Which Bin?</w:t>
        </w:r>
      </w:hyperlink>
    </w:p>
    <w:p w14:paraId="1C7E989C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Provides an a-z guide of which bin (or special collection point) to put things into, with LOCAL information.</w:t>
      </w:r>
    </w:p>
    <w:p w14:paraId="3FB163D3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134F769D" w14:textId="77777777" w:rsidR="00916DA8" w:rsidRPr="006014B2" w:rsidRDefault="006014B2" w:rsidP="006014B2">
      <w:pPr>
        <w:rPr>
          <w:rFonts w:ascii="Arial" w:hAnsi="Arial" w:cs="Arial"/>
          <w:b/>
          <w:bCs/>
          <w:sz w:val="24"/>
          <w:szCs w:val="24"/>
          <w:lang w:eastAsia="en-AU"/>
        </w:rPr>
      </w:pPr>
      <w:hyperlink r:id="rId53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Stuff at Home</w:t>
        </w:r>
      </w:hyperlink>
    </w:p>
    <w:p w14:paraId="6A861A28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An online interactive game that is fun for all ages  and a good way to test staff knowledge</w:t>
      </w:r>
    </w:p>
    <w:p w14:paraId="35A6686B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4C009C53" w14:textId="77777777" w:rsidR="00916DA8" w:rsidRPr="006014B2" w:rsidRDefault="006014B2" w:rsidP="006014B2">
      <w:pPr>
        <w:rPr>
          <w:rFonts w:ascii="Arial" w:hAnsi="Arial" w:cs="Arial"/>
          <w:sz w:val="24"/>
          <w:szCs w:val="24"/>
          <w:lang w:eastAsia="en-AU"/>
        </w:rPr>
      </w:pPr>
      <w:hyperlink r:id="rId54" w:history="1">
        <w:r w:rsidR="00916DA8"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Bringing Back the Butterflies Project</w:t>
        </w:r>
      </w:hyperlink>
      <w:r w:rsidR="00916DA8" w:rsidRPr="006014B2">
        <w:rPr>
          <w:rFonts w:ascii="Arial" w:hAnsi="Arial" w:cs="Arial"/>
          <w:b/>
          <w:bCs/>
          <w:sz w:val="24"/>
          <w:szCs w:val="24"/>
          <w:lang w:eastAsia="en-AU"/>
        </w:rPr>
        <w:t>,</w:t>
      </w:r>
      <w:r w:rsidR="00916DA8" w:rsidRPr="006014B2">
        <w:rPr>
          <w:rFonts w:ascii="Arial" w:hAnsi="Arial" w:cs="Arial"/>
          <w:sz w:val="24"/>
          <w:szCs w:val="24"/>
          <w:lang w:eastAsia="en-AU"/>
        </w:rPr>
        <w:t xml:space="preserve"> Australian Association for Environmental Education </w:t>
      </w:r>
    </w:p>
    <w:p w14:paraId="4E79F29E" w14:textId="68A0C919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 xml:space="preserve">Informative </w:t>
      </w:r>
      <w:hyperlink r:id="rId55" w:history="1">
        <w:r w:rsidRPr="006014B2">
          <w:rPr>
            <w:rStyle w:val="Hyperlink"/>
            <w:rFonts w:ascii="Arial" w:hAnsi="Arial" w:cs="Arial"/>
            <w:sz w:val="24"/>
            <w:szCs w:val="24"/>
            <w:lang w:eastAsia="en-AU"/>
          </w:rPr>
          <w:t>Facebook</w:t>
        </w:r>
      </w:hyperlink>
      <w:r w:rsidRPr="006014B2">
        <w:rPr>
          <w:rFonts w:ascii="Arial" w:hAnsi="Arial" w:cs="Arial"/>
          <w:sz w:val="24"/>
          <w:szCs w:val="24"/>
          <w:lang w:eastAsia="en-AU"/>
        </w:rPr>
        <w:t xml:space="preserve"> page</w:t>
      </w:r>
    </w:p>
    <w:p w14:paraId="375D88C4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</w:p>
    <w:p w14:paraId="1A549A3A" w14:textId="77777777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r w:rsidRPr="006014B2">
        <w:rPr>
          <w:rFonts w:ascii="Arial" w:hAnsi="Arial" w:cs="Arial"/>
          <w:sz w:val="24"/>
          <w:szCs w:val="24"/>
          <w:lang w:eastAsia="en-AU"/>
        </w:rPr>
        <w:t>Jane Goodall’s</w:t>
      </w:r>
      <w:r w:rsidRPr="006014B2">
        <w:rPr>
          <w:rFonts w:ascii="Arial" w:hAnsi="Arial" w:cs="Arial"/>
          <w:b/>
          <w:bCs/>
          <w:sz w:val="24"/>
          <w:szCs w:val="24"/>
          <w:lang w:eastAsia="en-AU"/>
        </w:rPr>
        <w:t xml:space="preserve"> </w:t>
      </w:r>
      <w:hyperlink r:id="rId56" w:history="1">
        <w:r w:rsidRPr="006014B2">
          <w:rPr>
            <w:rStyle w:val="Hyperlink"/>
            <w:rFonts w:ascii="Arial" w:hAnsi="Arial" w:cs="Arial"/>
            <w:b/>
            <w:bCs/>
            <w:sz w:val="24"/>
            <w:szCs w:val="24"/>
            <w:lang w:eastAsia="en-AU"/>
          </w:rPr>
          <w:t>Roots and Shoots</w:t>
        </w:r>
      </w:hyperlink>
    </w:p>
    <w:p w14:paraId="3AAD6070" w14:textId="3B35F834" w:rsidR="00916DA8" w:rsidRPr="006014B2" w:rsidRDefault="00916DA8" w:rsidP="006014B2">
      <w:pPr>
        <w:rPr>
          <w:rFonts w:ascii="Arial" w:hAnsi="Arial" w:cs="Arial"/>
          <w:sz w:val="24"/>
          <w:szCs w:val="24"/>
          <w:lang w:eastAsia="en-AU"/>
        </w:rPr>
      </w:pPr>
      <w:bookmarkStart w:id="0" w:name="_GoBack"/>
      <w:bookmarkEnd w:id="0"/>
      <w:r w:rsidRPr="006014B2">
        <w:rPr>
          <w:rFonts w:ascii="Arial" w:hAnsi="Arial" w:cs="Arial"/>
          <w:sz w:val="24"/>
          <w:szCs w:val="24"/>
          <w:lang w:eastAsia="en-AU"/>
        </w:rPr>
        <w:t>SA are running some online activities for Secondary Students.</w:t>
      </w:r>
    </w:p>
    <w:p w14:paraId="09B9A2CE" w14:textId="77777777" w:rsidR="00916DA8" w:rsidRPr="006014B2" w:rsidRDefault="00916DA8" w:rsidP="006014B2">
      <w:pPr>
        <w:rPr>
          <w:rFonts w:ascii="Arial" w:hAnsi="Arial" w:cs="Arial"/>
          <w:sz w:val="24"/>
          <w:szCs w:val="24"/>
        </w:rPr>
      </w:pPr>
    </w:p>
    <w:sectPr w:rsidR="00916DA8" w:rsidRPr="00601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A8"/>
    <w:rsid w:val="000C506E"/>
    <w:rsid w:val="006014B2"/>
    <w:rsid w:val="00916DA8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166C"/>
  <w15:chartTrackingRefBased/>
  <w15:docId w15:val="{BCF63EB3-135D-4550-B0DE-E6DE30DF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D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DA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esab.asn.au/simsmm/" TargetMode="External"/><Relationship Id="rId18" Type="http://schemas.openxmlformats.org/officeDocument/2006/relationships/hyperlink" Target="http://www.kesab.asn.au/events/" TargetMode="External"/><Relationship Id="rId26" Type="http://schemas.openxmlformats.org/officeDocument/2006/relationships/hyperlink" Target="tel:08%208363%207111" TargetMode="External"/><Relationship Id="rId39" Type="http://schemas.openxmlformats.org/officeDocument/2006/relationships/hyperlink" Target="https://www.eastwaste.com.au/" TargetMode="External"/><Relationship Id="rId21" Type="http://schemas.openxmlformats.org/officeDocument/2006/relationships/hyperlink" Target="http://www.a-p-r.com.au/" TargetMode="External"/><Relationship Id="rId34" Type="http://schemas.openxmlformats.org/officeDocument/2006/relationships/hyperlink" Target="https://www.rpau.com.au/video" TargetMode="External"/><Relationship Id="rId42" Type="http://schemas.openxmlformats.org/officeDocument/2006/relationships/hyperlink" Target="https://www.eastwaste.com.au/our-services/education-resources/school-bin-stickers/" TargetMode="External"/><Relationship Id="rId47" Type="http://schemas.openxmlformats.org/officeDocument/2006/relationships/hyperlink" Target="https://www.cleanaway.com.au/newsroom/" TargetMode="External"/><Relationship Id="rId50" Type="http://schemas.openxmlformats.org/officeDocument/2006/relationships/hyperlink" Target="https://www.greenadelaide.sa.gov.au/get-involved/for-teachers/teacher-resources" TargetMode="External"/><Relationship Id="rId55" Type="http://schemas.openxmlformats.org/officeDocument/2006/relationships/hyperlink" Target="https://www.facebook.com/bbb.aaee.sa/" TargetMode="External"/><Relationship Id="rId7" Type="http://schemas.openxmlformats.org/officeDocument/2006/relationships/hyperlink" Target="https://www.peatssoil.com.au/" TargetMode="External"/><Relationship Id="rId12" Type="http://schemas.openxmlformats.org/officeDocument/2006/relationships/hyperlink" Target="https://www.simsmm.com.au/" TargetMode="External"/><Relationship Id="rId17" Type="http://schemas.openxmlformats.org/officeDocument/2006/relationships/hyperlink" Target="https://www.facebook.com/biobagau/" TargetMode="External"/><Relationship Id="rId25" Type="http://schemas.openxmlformats.org/officeDocument/2006/relationships/hyperlink" Target="tel:08%C2%A08362%203611" TargetMode="External"/><Relationship Id="rId33" Type="http://schemas.openxmlformats.org/officeDocument/2006/relationships/hyperlink" Target="https://www.rpau.com.au/" TargetMode="External"/><Relationship Id="rId38" Type="http://schemas.openxmlformats.org/officeDocument/2006/relationships/hyperlink" Target="https://adelaidebrighton.com.au/sustainability/environment/" TargetMode="External"/><Relationship Id="rId46" Type="http://schemas.openxmlformats.org/officeDocument/2006/relationships/hyperlink" Target="https://www.cleanaway.com.au/industry/schools-and-universit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obagworld.com.au/" TargetMode="External"/><Relationship Id="rId20" Type="http://schemas.openxmlformats.org/officeDocument/2006/relationships/hyperlink" Target="mailto:ryan@a-p-r.com.au" TargetMode="External"/><Relationship Id="rId29" Type="http://schemas.openxmlformats.org/officeDocument/2006/relationships/hyperlink" Target="mailto:jess@replas.com.au" TargetMode="External"/><Relationship Id="rId41" Type="http://schemas.openxmlformats.org/officeDocument/2006/relationships/hyperlink" Target="https://www.eastwaste.com.au/bin-materials-audit-results-for-east-waste/" TargetMode="External"/><Relationship Id="rId54" Type="http://schemas.openxmlformats.org/officeDocument/2006/relationships/hyperlink" Target="https://www.aaeesa.org.au/bringing-back-the-butterfl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O_TE5mK5GM" TargetMode="External"/><Relationship Id="rId11" Type="http://schemas.openxmlformats.org/officeDocument/2006/relationships/hyperlink" Target="https://www.iwsgroup.com.au/tours" TargetMode="External"/><Relationship Id="rId24" Type="http://schemas.openxmlformats.org/officeDocument/2006/relationships/hyperlink" Target="https://www.replas.com.au/" TargetMode="External"/><Relationship Id="rId32" Type="http://schemas.openxmlformats.org/officeDocument/2006/relationships/hyperlink" Target="War%20on%20Waste" TargetMode="External"/><Relationship Id="rId37" Type="http://schemas.openxmlformats.org/officeDocument/2006/relationships/hyperlink" Target="https://resourceco.com.au/what-we-do/energy/" TargetMode="External"/><Relationship Id="rId40" Type="http://schemas.openxmlformats.org/officeDocument/2006/relationships/hyperlink" Target="https://www.eastwaste.com.au/news-publications/" TargetMode="External"/><Relationship Id="rId45" Type="http://schemas.openxmlformats.org/officeDocument/2006/relationships/hyperlink" Target="http://www.cleanaway.com.au/" TargetMode="External"/><Relationship Id="rId53" Type="http://schemas.openxmlformats.org/officeDocument/2006/relationships/hyperlink" Target="https://www.whichbin.sa.gov.a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jeffries.com.au/" TargetMode="External"/><Relationship Id="rId15" Type="http://schemas.openxmlformats.org/officeDocument/2006/relationships/hyperlink" Target="https://www.abc.net.au/btn/classroom/war-on-e-waste/10488766" TargetMode="External"/><Relationship Id="rId23" Type="http://schemas.openxmlformats.org/officeDocument/2006/relationships/hyperlink" Target="mailto:dc3dprint@gmail.com" TargetMode="External"/><Relationship Id="rId28" Type="http://schemas.openxmlformats.org/officeDocument/2006/relationships/hyperlink" Target="http://www.replas.com.au/" TargetMode="External"/><Relationship Id="rId36" Type="http://schemas.openxmlformats.org/officeDocument/2006/relationships/hyperlink" Target="https://resourceco.com.au/" TargetMode="External"/><Relationship Id="rId49" Type="http://schemas.openxmlformats.org/officeDocument/2006/relationships/hyperlink" Target="https://www.greenadelaide.sa.gov.au/get-involved/for-teacher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iwsgroup.com.au/" TargetMode="External"/><Relationship Id="rId19" Type="http://schemas.openxmlformats.org/officeDocument/2006/relationships/hyperlink" Target="https://www.advancedplasticrecycling.com.au/" TargetMode="External"/><Relationship Id="rId31" Type="http://schemas.openxmlformats.org/officeDocument/2006/relationships/hyperlink" Target="https://www.youtube.com/watch?v=y8MkFRJg7YU" TargetMode="External"/><Relationship Id="rId44" Type="http://schemas.openxmlformats.org/officeDocument/2006/relationships/hyperlink" Target="https://www.youtube.com/watch?v=yMYPSeu476M" TargetMode="External"/><Relationship Id="rId52" Type="http://schemas.openxmlformats.org/officeDocument/2006/relationships/hyperlink" Target="https://www.whichbin.sa.gov.au/" TargetMode="External"/><Relationship Id="rId4" Type="http://schemas.openxmlformats.org/officeDocument/2006/relationships/hyperlink" Target="https://www.ycarecycling.com/" TargetMode="External"/><Relationship Id="rId9" Type="http://schemas.openxmlformats.org/officeDocument/2006/relationships/hyperlink" Target="https://www.sacomposters.com.au/" TargetMode="External"/><Relationship Id="rId14" Type="http://schemas.openxmlformats.org/officeDocument/2006/relationships/hyperlink" Target="https://www.electronicrecyclingaustralia.com.au/" TargetMode="External"/><Relationship Id="rId22" Type="http://schemas.openxmlformats.org/officeDocument/2006/relationships/hyperlink" Target="https://www.facebook.com/dc3dprint/" TargetMode="External"/><Relationship Id="rId27" Type="http://schemas.openxmlformats.org/officeDocument/2006/relationships/hyperlink" Target="tel:0407%20798%20980" TargetMode="External"/><Relationship Id="rId30" Type="http://schemas.openxmlformats.org/officeDocument/2006/relationships/hyperlink" Target="https://www.youtube.com/watch?v=SfHIRNnq0lQ&amp;feature=youtu.be" TargetMode="External"/><Relationship Id="rId35" Type="http://schemas.openxmlformats.org/officeDocument/2006/relationships/hyperlink" Target="http://www.arr.net.au/" TargetMode="External"/><Relationship Id="rId43" Type="http://schemas.openxmlformats.org/officeDocument/2006/relationships/hyperlink" Target="https://www.nawma.sa.gov.au/" TargetMode="External"/><Relationship Id="rId48" Type="http://schemas.openxmlformats.org/officeDocument/2006/relationships/hyperlink" Target="https://www.greenadelaide.sa.gov.au/" TargetMode="External"/><Relationship Id="rId56" Type="http://schemas.openxmlformats.org/officeDocument/2006/relationships/hyperlink" Target="https://rootsandshoots.org.au/" TargetMode="External"/><Relationship Id="rId8" Type="http://schemas.openxmlformats.org/officeDocument/2006/relationships/hyperlink" Target="http://www.biogro.com.au/" TargetMode="External"/><Relationship Id="rId51" Type="http://schemas.openxmlformats.org/officeDocument/2006/relationships/hyperlink" Target="https://www.ausmap.or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1097</Words>
  <Characters>6256</Characters>
  <Application>Microsoft Office Word</Application>
  <DocSecurity>0</DocSecurity>
  <Lines>52</Lines>
  <Paragraphs>14</Paragraphs>
  <ScaleCrop>false</ScaleCrop>
  <Company>Concordia College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Sheryl</dc:creator>
  <cp:keywords/>
  <dc:description/>
  <cp:lastModifiedBy>Hoffmann, Sheryl</cp:lastModifiedBy>
  <cp:revision>2</cp:revision>
  <dcterms:created xsi:type="dcterms:W3CDTF">2022-10-18T03:48:00Z</dcterms:created>
  <dcterms:modified xsi:type="dcterms:W3CDTF">2022-10-18T04:23:00Z</dcterms:modified>
</cp:coreProperties>
</file>